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CF816" w14:textId="648BAC71" w:rsidR="004F2F9B" w:rsidRPr="00F1325F" w:rsidRDefault="004F2F9B" w:rsidP="00B956E0">
      <w:pPr>
        <w:pStyle w:val="Standard"/>
        <w:tabs>
          <w:tab w:val="left" w:pos="84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1325F">
        <w:rPr>
          <w:rFonts w:asciiTheme="minorHAnsi" w:hAnsiTheme="minorHAnsi" w:cstheme="minorHAnsi"/>
          <w:sz w:val="24"/>
          <w:szCs w:val="24"/>
        </w:rPr>
        <w:t xml:space="preserve">                       </w:t>
      </w:r>
    </w:p>
    <w:p w14:paraId="79F57A06" w14:textId="62FF2424" w:rsidR="00542E7C" w:rsidRPr="00542E7C" w:rsidRDefault="00542E7C" w:rsidP="00542E7C">
      <w:pPr>
        <w:spacing w:after="160" w:line="25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bookmarkStart w:id="0" w:name="_Hlk183278821"/>
      <w:r w:rsidRPr="00542E7C">
        <w:rPr>
          <w:rFonts w:ascii="Arial" w:eastAsia="Calibri" w:hAnsi="Arial" w:cs="Arial"/>
          <w:b/>
          <w:bCs/>
          <w:sz w:val="24"/>
          <w:szCs w:val="24"/>
          <w:lang w:eastAsia="en-US"/>
        </w:rPr>
        <w:t>Mensagem nº 0</w:t>
      </w:r>
      <w:r w:rsidR="002A4A2A">
        <w:rPr>
          <w:rFonts w:ascii="Arial" w:eastAsia="Calibri" w:hAnsi="Arial" w:cs="Arial"/>
          <w:b/>
          <w:bCs/>
          <w:sz w:val="24"/>
          <w:szCs w:val="24"/>
          <w:lang w:eastAsia="en-US"/>
        </w:rPr>
        <w:t>7</w:t>
      </w:r>
      <w:r w:rsidR="00F40D2B">
        <w:rPr>
          <w:rFonts w:ascii="Arial" w:eastAsia="Calibri" w:hAnsi="Arial" w:cs="Arial"/>
          <w:b/>
          <w:bCs/>
          <w:sz w:val="24"/>
          <w:szCs w:val="24"/>
          <w:lang w:eastAsia="en-US"/>
        </w:rPr>
        <w:t>2</w:t>
      </w:r>
      <w:r w:rsidRPr="00542E7C">
        <w:rPr>
          <w:rFonts w:ascii="Arial" w:eastAsia="Calibri" w:hAnsi="Arial" w:cs="Arial"/>
          <w:b/>
          <w:bCs/>
          <w:sz w:val="24"/>
          <w:szCs w:val="24"/>
          <w:lang w:eastAsia="en-US"/>
        </w:rPr>
        <w:t>/2025</w:t>
      </w:r>
      <w:r w:rsidRPr="00542E7C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bookmarkEnd w:id="0"/>
      <w:r w:rsidRPr="00542E7C">
        <w:rPr>
          <w:rFonts w:ascii="Arial" w:eastAsia="Calibri" w:hAnsi="Arial" w:cs="Arial"/>
          <w:sz w:val="24"/>
          <w:szCs w:val="24"/>
          <w:lang w:eastAsia="en-US"/>
        </w:rPr>
        <w:tab/>
        <w:t xml:space="preserve">                      </w:t>
      </w:r>
      <w:r w:rsidRPr="00542E7C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Ribas do Rio Pardo - MS, </w:t>
      </w:r>
      <w:r w:rsidR="00C66EC4">
        <w:rPr>
          <w:rFonts w:ascii="Arial" w:eastAsia="Calibri" w:hAnsi="Arial" w:cs="Arial"/>
          <w:b/>
          <w:bCs/>
          <w:sz w:val="24"/>
          <w:szCs w:val="24"/>
          <w:lang w:eastAsia="en-US"/>
        </w:rPr>
        <w:t>14</w:t>
      </w:r>
      <w:r w:rsidR="00623D9E">
        <w:rPr>
          <w:rFonts w:ascii="Arial" w:eastAsia="Calibri" w:hAnsi="Arial" w:cs="Arial"/>
          <w:b/>
          <w:bCs/>
          <w:sz w:val="24"/>
          <w:szCs w:val="24"/>
          <w:lang w:eastAsia="en-US"/>
        </w:rPr>
        <w:t>/08</w:t>
      </w:r>
      <w:r w:rsidRPr="00542E7C">
        <w:rPr>
          <w:rFonts w:ascii="Arial" w:eastAsia="Calibri" w:hAnsi="Arial" w:cs="Arial"/>
          <w:b/>
          <w:bCs/>
          <w:sz w:val="24"/>
          <w:szCs w:val="24"/>
          <w:lang w:eastAsia="en-US"/>
        </w:rPr>
        <w:t>/2025</w:t>
      </w:r>
    </w:p>
    <w:p w14:paraId="59572559" w14:textId="77777777" w:rsidR="00542E7C" w:rsidRPr="00542E7C" w:rsidRDefault="00542E7C" w:rsidP="00542E7C">
      <w:pPr>
        <w:shd w:val="clear" w:color="auto" w:fill="FFFFFF"/>
        <w:spacing w:after="324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F40BA32" w14:textId="77777777" w:rsidR="00542E7C" w:rsidRPr="00DB398B" w:rsidRDefault="00542E7C" w:rsidP="00A65EA9">
      <w:pPr>
        <w:shd w:val="clear" w:color="auto" w:fill="FFFFFF"/>
        <w:spacing w:after="324"/>
        <w:jc w:val="both"/>
        <w:rPr>
          <w:rFonts w:ascii="Arial" w:hAnsi="Arial" w:cs="Arial"/>
          <w:color w:val="000000"/>
          <w:sz w:val="24"/>
          <w:szCs w:val="24"/>
        </w:rPr>
      </w:pPr>
      <w:r w:rsidRPr="00DB398B">
        <w:rPr>
          <w:rFonts w:ascii="Arial" w:hAnsi="Arial" w:cs="Arial"/>
          <w:color w:val="000000"/>
          <w:sz w:val="24"/>
          <w:szCs w:val="24"/>
        </w:rPr>
        <w:t>Excelentíssima Senhora Presidente da Câmara Legislativa de Ribas do Rio Pardo – MS e nobres vereadores,</w:t>
      </w:r>
    </w:p>
    <w:p w14:paraId="2776C766" w14:textId="77777777" w:rsidR="00385ADA" w:rsidRPr="00385ADA" w:rsidRDefault="00385ADA" w:rsidP="00385ADA">
      <w:pPr>
        <w:pStyle w:val="ecxmsonormal"/>
        <w:shd w:val="clear" w:color="auto" w:fill="FFFFFF"/>
        <w:jc w:val="both"/>
        <w:rPr>
          <w:rFonts w:ascii="Arial" w:hAnsi="Arial" w:cs="Arial"/>
          <w:color w:val="000000"/>
        </w:rPr>
      </w:pPr>
      <w:r w:rsidRPr="00385ADA">
        <w:rPr>
          <w:rFonts w:ascii="Arial" w:hAnsi="Arial" w:cs="Arial"/>
          <w:color w:val="000000"/>
        </w:rPr>
        <w:t xml:space="preserve">Encaminho à elevada apreciação dessa Egrégia Câmara Municipal o incluso Projeto de Lei que </w:t>
      </w:r>
      <w:r w:rsidRPr="00385ADA">
        <w:rPr>
          <w:rFonts w:ascii="Arial" w:hAnsi="Arial" w:cs="Arial"/>
          <w:b/>
          <w:bCs/>
          <w:color w:val="000000"/>
        </w:rPr>
        <w:t>“Dispõe sobre a extinção do Fundo Municipal de Investimento Social – FMIS, criado pela Lei Municipal nº 658/2000, e autoriza o remanejamento de recursos nos termos da Lei nº 4.320/1964, e dá outras providências”</w:t>
      </w:r>
      <w:r w:rsidRPr="00385ADA">
        <w:rPr>
          <w:rFonts w:ascii="Arial" w:hAnsi="Arial" w:cs="Arial"/>
          <w:color w:val="000000"/>
        </w:rPr>
        <w:t>.</w:t>
      </w:r>
    </w:p>
    <w:p w14:paraId="12CC5CE3" w14:textId="77777777" w:rsidR="00385ADA" w:rsidRPr="00385ADA" w:rsidRDefault="00385ADA" w:rsidP="00385ADA">
      <w:pPr>
        <w:pStyle w:val="ecxmsonormal"/>
        <w:shd w:val="clear" w:color="auto" w:fill="FFFFFF"/>
        <w:jc w:val="both"/>
        <w:rPr>
          <w:rFonts w:ascii="Arial" w:hAnsi="Arial" w:cs="Arial"/>
          <w:color w:val="000000"/>
        </w:rPr>
      </w:pPr>
      <w:r w:rsidRPr="00385ADA">
        <w:rPr>
          <w:rFonts w:ascii="Arial" w:hAnsi="Arial" w:cs="Arial"/>
          <w:color w:val="000000"/>
        </w:rPr>
        <w:t>A presente proposição se justifica pela alteração no cenário de financiamento do FMIS, decorrente da Reforma Tributária instituída pela Emenda Constitucional nº 132, de 20 de dezembro de 2023, que determinou a substituição do ICMS e do ISS pelo Imposto sobre Bens e Serviços (IBS) a partir de 2033. Essa mudança trouxe um novo critério de repartição das receitas, que passará a considerar a média histórica de arrecadação dos tributos substituídos.</w:t>
      </w:r>
    </w:p>
    <w:p w14:paraId="45143938" w14:textId="77777777" w:rsidR="00385ADA" w:rsidRPr="00385ADA" w:rsidRDefault="00385ADA" w:rsidP="00385ADA">
      <w:pPr>
        <w:pStyle w:val="ecxmsonormal"/>
        <w:shd w:val="clear" w:color="auto" w:fill="FFFFFF"/>
        <w:jc w:val="both"/>
        <w:rPr>
          <w:rFonts w:ascii="Arial" w:hAnsi="Arial" w:cs="Arial"/>
          <w:color w:val="000000"/>
        </w:rPr>
      </w:pPr>
      <w:r w:rsidRPr="00385ADA">
        <w:rPr>
          <w:rFonts w:ascii="Arial" w:hAnsi="Arial" w:cs="Arial"/>
          <w:color w:val="000000"/>
        </w:rPr>
        <w:t>Como consequência, o Governo do Estado de Mato Grosso do Sul reorganizou o Fundo de Investimentos Sociais (FIS) e cessou os repasses que antes constituíam a principal fonte de receita do FMIS municipal. A extinção do fundo estadual na forma anterior esvaziou a razão de existir do FMIS local, uma vez que não há mais ingresso de recursos na sua conta específica.</w:t>
      </w:r>
    </w:p>
    <w:p w14:paraId="33E4017F" w14:textId="77777777" w:rsidR="00385ADA" w:rsidRPr="00385ADA" w:rsidRDefault="00385ADA" w:rsidP="00385ADA">
      <w:pPr>
        <w:pStyle w:val="ecxmsonormal"/>
        <w:shd w:val="clear" w:color="auto" w:fill="FFFFFF"/>
        <w:jc w:val="both"/>
        <w:rPr>
          <w:rFonts w:ascii="Arial" w:hAnsi="Arial" w:cs="Arial"/>
          <w:color w:val="000000"/>
        </w:rPr>
      </w:pPr>
      <w:r w:rsidRPr="00385ADA">
        <w:rPr>
          <w:rFonts w:ascii="Arial" w:hAnsi="Arial" w:cs="Arial"/>
          <w:color w:val="000000"/>
        </w:rPr>
        <w:t>Cabe destacar que as ações e serviços que eram anteriormente executados com recursos do FMIS já se encontram incorporados como políticas públicas permanentes, sendo atualmente planejados, implementados e geridos no âmbito do Fundo Municipal de Assistência Social, que dispõe de estrutura própria e fontes de financiamento compatíveis com a continuidade dessas atividades.</w:t>
      </w:r>
    </w:p>
    <w:p w14:paraId="4D1A2B0B" w14:textId="77777777" w:rsidR="00385ADA" w:rsidRPr="00385ADA" w:rsidRDefault="00385ADA" w:rsidP="00385ADA">
      <w:pPr>
        <w:pStyle w:val="ecxmsonormal"/>
        <w:shd w:val="clear" w:color="auto" w:fill="FFFFFF"/>
        <w:jc w:val="both"/>
        <w:rPr>
          <w:rFonts w:ascii="Arial" w:hAnsi="Arial" w:cs="Arial"/>
          <w:color w:val="000000"/>
        </w:rPr>
      </w:pPr>
      <w:r w:rsidRPr="00385ADA">
        <w:rPr>
          <w:rFonts w:ascii="Arial" w:hAnsi="Arial" w:cs="Arial"/>
          <w:color w:val="000000"/>
        </w:rPr>
        <w:t>Dessa forma, a extinção formal do FMIS representa medida de racionalização administrativa, evitando a manutenção de um fundo inativo e permitindo que os recursos financeiros e patrimoniais remanescentes sejam incorporados ao Tesouro Municipal para aplicação direta em ações de desenvolvimento social, observando-se as diretrizes legais e a responsabilidade fiscal.</w:t>
      </w:r>
    </w:p>
    <w:p w14:paraId="7FF230E4" w14:textId="77777777" w:rsidR="00385ADA" w:rsidRPr="00385ADA" w:rsidRDefault="00385ADA" w:rsidP="00385ADA">
      <w:pPr>
        <w:pStyle w:val="ecxmsonormal"/>
        <w:shd w:val="clear" w:color="auto" w:fill="FFFFFF"/>
        <w:jc w:val="both"/>
        <w:rPr>
          <w:rFonts w:ascii="Arial" w:hAnsi="Arial" w:cs="Arial"/>
          <w:color w:val="000000"/>
        </w:rPr>
      </w:pPr>
      <w:r w:rsidRPr="00385ADA">
        <w:rPr>
          <w:rFonts w:ascii="Arial" w:hAnsi="Arial" w:cs="Arial"/>
          <w:color w:val="000000"/>
        </w:rPr>
        <w:t>O Projeto de Lei também prevê autorização para o remanejamento, transposição e transferência desses recursos no orçamento vigente, para outras unidades e dotações orçamentárias, nos termos do art. 167, inciso VI, da Constituição Federal, de modo a assegurar a continuidade e a efetividade dos programas e projetos de interesse público.</w:t>
      </w:r>
    </w:p>
    <w:p w14:paraId="094A8A40" w14:textId="77777777" w:rsidR="00385ADA" w:rsidRPr="00385ADA" w:rsidRDefault="00385ADA" w:rsidP="00385ADA">
      <w:pPr>
        <w:pStyle w:val="ecxmsonormal"/>
        <w:shd w:val="clear" w:color="auto" w:fill="FFFFFF"/>
        <w:jc w:val="both"/>
        <w:rPr>
          <w:rFonts w:ascii="Arial" w:hAnsi="Arial" w:cs="Arial"/>
          <w:color w:val="000000"/>
        </w:rPr>
      </w:pPr>
      <w:r w:rsidRPr="00385ADA">
        <w:rPr>
          <w:rFonts w:ascii="Arial" w:hAnsi="Arial" w:cs="Arial"/>
          <w:color w:val="000000"/>
        </w:rPr>
        <w:lastRenderedPageBreak/>
        <w:t xml:space="preserve">Diante da relevância da matéria e da necessidade de alinhamento às novas realidades de arrecadação e gestão de políticas sociais, solicito a análise, discussão e aprovação do incluso Projeto de Lei. </w:t>
      </w:r>
    </w:p>
    <w:p w14:paraId="0BA670A0" w14:textId="77777777" w:rsidR="00385ADA" w:rsidRPr="00385ADA" w:rsidRDefault="00385ADA" w:rsidP="00385ADA">
      <w:pPr>
        <w:pStyle w:val="ecxmsonormal"/>
        <w:shd w:val="clear" w:color="auto" w:fill="FFFFFF"/>
        <w:jc w:val="both"/>
        <w:rPr>
          <w:rFonts w:ascii="Arial" w:hAnsi="Arial" w:cs="Arial"/>
          <w:color w:val="000000"/>
        </w:rPr>
      </w:pPr>
      <w:r w:rsidRPr="00385ADA">
        <w:rPr>
          <w:rFonts w:ascii="Arial" w:hAnsi="Arial" w:cs="Arial"/>
          <w:color w:val="000000"/>
        </w:rPr>
        <w:t>Oportunamente, aproveito para reforçar o compromisso do Poder Executivo em colaborar para a manutenção do primoroso trabalho desempenhado pela Câmara Municipal e apresentar meus sinceros cumprimentos.</w:t>
      </w:r>
    </w:p>
    <w:p w14:paraId="6E97F339" w14:textId="77777777" w:rsidR="00542E7C" w:rsidRPr="00542E7C" w:rsidRDefault="00542E7C" w:rsidP="00542E7C">
      <w:pPr>
        <w:shd w:val="clear" w:color="auto" w:fill="FFFFFF"/>
        <w:spacing w:after="324"/>
        <w:contextualSpacing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65ABDE7" w14:textId="77777777" w:rsidR="00542E7C" w:rsidRPr="00542E7C" w:rsidRDefault="00542E7C" w:rsidP="00542E7C">
      <w:pPr>
        <w:shd w:val="clear" w:color="auto" w:fill="FFFFFF"/>
        <w:spacing w:after="324"/>
        <w:contextualSpacing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F50C819" w14:textId="77777777" w:rsidR="00FD6428" w:rsidRDefault="00FD6428" w:rsidP="00542E7C">
      <w:pPr>
        <w:shd w:val="clear" w:color="auto" w:fill="FFFFFF"/>
        <w:spacing w:after="324"/>
        <w:contextualSpacing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233C349" w14:textId="77777777" w:rsidR="00FD6428" w:rsidRDefault="00FD6428" w:rsidP="00542E7C">
      <w:pPr>
        <w:shd w:val="clear" w:color="auto" w:fill="FFFFFF"/>
        <w:spacing w:after="324"/>
        <w:contextualSpacing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2342BD8" w14:textId="2CDA5738" w:rsidR="00542E7C" w:rsidRPr="00542E7C" w:rsidRDefault="00542E7C" w:rsidP="00542E7C">
      <w:pPr>
        <w:shd w:val="clear" w:color="auto" w:fill="FFFFFF"/>
        <w:spacing w:after="324"/>
        <w:contextualSpacing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542E7C">
        <w:rPr>
          <w:rFonts w:ascii="Arial" w:hAnsi="Arial" w:cs="Arial"/>
          <w:b/>
          <w:bCs/>
          <w:color w:val="000000"/>
          <w:sz w:val="24"/>
          <w:szCs w:val="24"/>
        </w:rPr>
        <w:t>Roberson Luiz Moureira</w:t>
      </w:r>
    </w:p>
    <w:p w14:paraId="5682F102" w14:textId="69194F3B" w:rsidR="00542E7C" w:rsidRPr="00542E7C" w:rsidRDefault="00542E7C" w:rsidP="00542E7C">
      <w:pPr>
        <w:shd w:val="clear" w:color="auto" w:fill="FFFFFF"/>
        <w:spacing w:after="324"/>
        <w:contextualSpacing/>
        <w:jc w:val="center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542E7C">
        <w:rPr>
          <w:rFonts w:ascii="Arial" w:hAnsi="Arial" w:cs="Arial"/>
          <w:b/>
          <w:bCs/>
          <w:color w:val="000000"/>
          <w:sz w:val="24"/>
          <w:szCs w:val="24"/>
        </w:rPr>
        <w:t>Prefeito Municipal</w:t>
      </w:r>
    </w:p>
    <w:p w14:paraId="6982E2E8" w14:textId="77777777" w:rsidR="00E248AD" w:rsidRDefault="00E248AD" w:rsidP="00542E7C">
      <w:pPr>
        <w:shd w:val="clear" w:color="auto" w:fill="FFFFFF"/>
        <w:spacing w:after="324"/>
        <w:contextualSpacing/>
        <w:rPr>
          <w:rFonts w:ascii="Arial" w:hAnsi="Arial" w:cs="Arial"/>
          <w:color w:val="000000"/>
          <w:sz w:val="24"/>
          <w:szCs w:val="24"/>
        </w:rPr>
      </w:pPr>
    </w:p>
    <w:p w14:paraId="2615B06A" w14:textId="77777777" w:rsidR="00E248AD" w:rsidRDefault="00E248AD" w:rsidP="00542E7C">
      <w:pPr>
        <w:shd w:val="clear" w:color="auto" w:fill="FFFFFF"/>
        <w:spacing w:after="324"/>
        <w:contextualSpacing/>
        <w:rPr>
          <w:rFonts w:ascii="Arial" w:hAnsi="Arial" w:cs="Arial"/>
          <w:color w:val="000000"/>
          <w:sz w:val="24"/>
          <w:szCs w:val="24"/>
        </w:rPr>
      </w:pPr>
    </w:p>
    <w:p w14:paraId="7052FC0E" w14:textId="77777777" w:rsidR="00E248AD" w:rsidRDefault="00E248AD" w:rsidP="00542E7C">
      <w:pPr>
        <w:shd w:val="clear" w:color="auto" w:fill="FFFFFF"/>
        <w:spacing w:after="324"/>
        <w:contextualSpacing/>
        <w:rPr>
          <w:rFonts w:ascii="Arial" w:hAnsi="Arial" w:cs="Arial"/>
          <w:color w:val="000000"/>
          <w:sz w:val="24"/>
          <w:szCs w:val="24"/>
        </w:rPr>
      </w:pPr>
    </w:p>
    <w:p w14:paraId="30DA71A0" w14:textId="14F9B4A3" w:rsidR="00542E7C" w:rsidRPr="00542E7C" w:rsidRDefault="00542E7C" w:rsidP="00542E7C">
      <w:pPr>
        <w:shd w:val="clear" w:color="auto" w:fill="FFFFFF"/>
        <w:spacing w:after="324"/>
        <w:contextualSpacing/>
        <w:rPr>
          <w:rFonts w:ascii="Arial" w:hAnsi="Arial" w:cs="Arial"/>
          <w:color w:val="000000"/>
          <w:sz w:val="24"/>
          <w:szCs w:val="24"/>
        </w:rPr>
      </w:pPr>
      <w:r w:rsidRPr="00542E7C">
        <w:rPr>
          <w:rFonts w:ascii="Arial" w:hAnsi="Arial" w:cs="Arial"/>
          <w:color w:val="000000"/>
          <w:sz w:val="24"/>
          <w:szCs w:val="24"/>
        </w:rPr>
        <w:t>À Excelentíssima Senhora</w:t>
      </w:r>
    </w:p>
    <w:p w14:paraId="4745CEE8" w14:textId="77777777" w:rsidR="00542E7C" w:rsidRPr="00542E7C" w:rsidRDefault="00542E7C" w:rsidP="00542E7C">
      <w:pPr>
        <w:shd w:val="clear" w:color="auto" w:fill="FFFFFF"/>
        <w:spacing w:after="324"/>
        <w:contextualSpacing/>
        <w:rPr>
          <w:rFonts w:ascii="Arial" w:hAnsi="Arial" w:cs="Arial"/>
          <w:b/>
          <w:bCs/>
          <w:color w:val="000000"/>
          <w:sz w:val="24"/>
          <w:szCs w:val="24"/>
        </w:rPr>
      </w:pPr>
      <w:r w:rsidRPr="00542E7C">
        <w:rPr>
          <w:rFonts w:ascii="Arial" w:hAnsi="Arial" w:cs="Arial"/>
          <w:b/>
          <w:bCs/>
          <w:color w:val="000000"/>
          <w:sz w:val="24"/>
          <w:szCs w:val="24"/>
        </w:rPr>
        <w:t>Tania Maria Ferreira de Souza</w:t>
      </w:r>
    </w:p>
    <w:p w14:paraId="5C1F7492" w14:textId="77777777" w:rsidR="00542E7C" w:rsidRPr="00542E7C" w:rsidRDefault="00542E7C" w:rsidP="00542E7C">
      <w:pPr>
        <w:shd w:val="clear" w:color="auto" w:fill="FFFFFF"/>
        <w:spacing w:after="324"/>
        <w:contextualSpacing/>
        <w:rPr>
          <w:rFonts w:ascii="Arial" w:hAnsi="Arial" w:cs="Arial"/>
          <w:sz w:val="24"/>
          <w:szCs w:val="24"/>
        </w:rPr>
      </w:pPr>
      <w:r w:rsidRPr="00542E7C">
        <w:rPr>
          <w:rFonts w:ascii="Arial" w:hAnsi="Arial" w:cs="Arial"/>
          <w:color w:val="000000"/>
          <w:sz w:val="24"/>
          <w:szCs w:val="24"/>
        </w:rPr>
        <w:t>Digníssima Vereadora Presidente da Câmara Municipal de Ribas do Rio Pardo/MS</w:t>
      </w:r>
      <w:r w:rsidRPr="00542E7C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7AD89A6D" w14:textId="77777777" w:rsidR="00385ADA" w:rsidRDefault="00385ADA" w:rsidP="00F1325F">
      <w:pPr>
        <w:pStyle w:val="ecxmsonormal"/>
        <w:shd w:val="clear" w:color="auto" w:fill="FFFFFF"/>
        <w:ind w:firstLine="708"/>
        <w:rPr>
          <w:rFonts w:ascii="Arial" w:hAnsi="Arial" w:cs="Arial"/>
          <w:b/>
          <w:bCs/>
          <w:color w:val="000000"/>
        </w:rPr>
      </w:pPr>
    </w:p>
    <w:p w14:paraId="1353F3E0" w14:textId="77777777" w:rsidR="00385ADA" w:rsidRDefault="00385ADA" w:rsidP="00F1325F">
      <w:pPr>
        <w:pStyle w:val="ecxmsonormal"/>
        <w:shd w:val="clear" w:color="auto" w:fill="FFFFFF"/>
        <w:ind w:firstLine="708"/>
        <w:rPr>
          <w:rFonts w:ascii="Arial" w:hAnsi="Arial" w:cs="Arial"/>
          <w:b/>
          <w:bCs/>
          <w:color w:val="000000"/>
        </w:rPr>
      </w:pPr>
    </w:p>
    <w:p w14:paraId="4E5F109E" w14:textId="77777777" w:rsidR="00385ADA" w:rsidRDefault="00385ADA" w:rsidP="00F1325F">
      <w:pPr>
        <w:pStyle w:val="ecxmsonormal"/>
        <w:shd w:val="clear" w:color="auto" w:fill="FFFFFF"/>
        <w:ind w:firstLine="708"/>
        <w:rPr>
          <w:rFonts w:ascii="Arial" w:hAnsi="Arial" w:cs="Arial"/>
          <w:b/>
          <w:bCs/>
          <w:color w:val="000000"/>
        </w:rPr>
      </w:pPr>
    </w:p>
    <w:p w14:paraId="08CA8881" w14:textId="77777777" w:rsidR="00385ADA" w:rsidRDefault="00385ADA" w:rsidP="00F1325F">
      <w:pPr>
        <w:pStyle w:val="ecxmsonormal"/>
        <w:shd w:val="clear" w:color="auto" w:fill="FFFFFF"/>
        <w:ind w:firstLine="708"/>
        <w:rPr>
          <w:rFonts w:ascii="Arial" w:hAnsi="Arial" w:cs="Arial"/>
          <w:b/>
          <w:bCs/>
          <w:color w:val="000000"/>
        </w:rPr>
      </w:pPr>
    </w:p>
    <w:p w14:paraId="1A5142B0" w14:textId="77777777" w:rsidR="00385ADA" w:rsidRDefault="00385ADA" w:rsidP="00F1325F">
      <w:pPr>
        <w:pStyle w:val="ecxmsonormal"/>
        <w:shd w:val="clear" w:color="auto" w:fill="FFFFFF"/>
        <w:ind w:firstLine="708"/>
        <w:rPr>
          <w:rFonts w:ascii="Arial" w:hAnsi="Arial" w:cs="Arial"/>
          <w:b/>
          <w:bCs/>
          <w:color w:val="000000"/>
        </w:rPr>
      </w:pPr>
    </w:p>
    <w:p w14:paraId="2D22B09A" w14:textId="77777777" w:rsidR="00385ADA" w:rsidRDefault="00385ADA" w:rsidP="00F1325F">
      <w:pPr>
        <w:pStyle w:val="ecxmsonormal"/>
        <w:shd w:val="clear" w:color="auto" w:fill="FFFFFF"/>
        <w:ind w:firstLine="708"/>
        <w:rPr>
          <w:rFonts w:ascii="Arial" w:hAnsi="Arial" w:cs="Arial"/>
          <w:b/>
          <w:bCs/>
          <w:color w:val="000000"/>
        </w:rPr>
      </w:pPr>
    </w:p>
    <w:p w14:paraId="243F8B7C" w14:textId="77777777" w:rsidR="00385ADA" w:rsidRDefault="00385ADA" w:rsidP="00F1325F">
      <w:pPr>
        <w:pStyle w:val="ecxmsonormal"/>
        <w:shd w:val="clear" w:color="auto" w:fill="FFFFFF"/>
        <w:ind w:firstLine="708"/>
        <w:rPr>
          <w:rFonts w:ascii="Arial" w:hAnsi="Arial" w:cs="Arial"/>
          <w:b/>
          <w:bCs/>
          <w:color w:val="000000"/>
        </w:rPr>
      </w:pPr>
    </w:p>
    <w:p w14:paraId="30ADFA76" w14:textId="77777777" w:rsidR="00385ADA" w:rsidRDefault="00385ADA" w:rsidP="00F1325F">
      <w:pPr>
        <w:pStyle w:val="ecxmsonormal"/>
        <w:shd w:val="clear" w:color="auto" w:fill="FFFFFF"/>
        <w:ind w:firstLine="708"/>
        <w:rPr>
          <w:rFonts w:ascii="Arial" w:hAnsi="Arial" w:cs="Arial"/>
          <w:b/>
          <w:bCs/>
          <w:color w:val="000000"/>
        </w:rPr>
      </w:pPr>
    </w:p>
    <w:p w14:paraId="2D75451C" w14:textId="77777777" w:rsidR="00385ADA" w:rsidRDefault="00385ADA" w:rsidP="00F1325F">
      <w:pPr>
        <w:pStyle w:val="ecxmsonormal"/>
        <w:shd w:val="clear" w:color="auto" w:fill="FFFFFF"/>
        <w:ind w:firstLine="708"/>
        <w:rPr>
          <w:rFonts w:ascii="Arial" w:hAnsi="Arial" w:cs="Arial"/>
          <w:b/>
          <w:bCs/>
          <w:color w:val="000000"/>
        </w:rPr>
      </w:pPr>
    </w:p>
    <w:p w14:paraId="34815680" w14:textId="77777777" w:rsidR="00385ADA" w:rsidRDefault="00385ADA" w:rsidP="00F1325F">
      <w:pPr>
        <w:pStyle w:val="ecxmsonormal"/>
        <w:shd w:val="clear" w:color="auto" w:fill="FFFFFF"/>
        <w:ind w:firstLine="708"/>
        <w:rPr>
          <w:rFonts w:ascii="Arial" w:hAnsi="Arial" w:cs="Arial"/>
          <w:b/>
          <w:bCs/>
          <w:color w:val="000000"/>
        </w:rPr>
      </w:pPr>
    </w:p>
    <w:p w14:paraId="15F774CA" w14:textId="77777777" w:rsidR="00385ADA" w:rsidRDefault="00385ADA" w:rsidP="00F1325F">
      <w:pPr>
        <w:pStyle w:val="ecxmsonormal"/>
        <w:shd w:val="clear" w:color="auto" w:fill="FFFFFF"/>
        <w:ind w:firstLine="708"/>
        <w:rPr>
          <w:rFonts w:ascii="Arial" w:hAnsi="Arial" w:cs="Arial"/>
          <w:b/>
          <w:bCs/>
          <w:color w:val="000000"/>
        </w:rPr>
      </w:pPr>
    </w:p>
    <w:p w14:paraId="7942A61D" w14:textId="4394FE1B" w:rsidR="00F1325F" w:rsidRPr="00B26AF0" w:rsidRDefault="007E7F39" w:rsidP="00F1325F">
      <w:pPr>
        <w:pStyle w:val="ecxmsonormal"/>
        <w:shd w:val="clear" w:color="auto" w:fill="FFFFFF"/>
        <w:ind w:firstLine="708"/>
        <w:rPr>
          <w:rFonts w:ascii="Arial" w:hAnsi="Arial" w:cs="Arial"/>
          <w:b/>
          <w:bCs/>
          <w:color w:val="000000"/>
        </w:rPr>
      </w:pPr>
      <w:r w:rsidRPr="00B26AF0">
        <w:rPr>
          <w:rFonts w:ascii="Arial" w:hAnsi="Arial" w:cs="Arial"/>
          <w:b/>
          <w:bCs/>
          <w:color w:val="000000"/>
        </w:rPr>
        <w:lastRenderedPageBreak/>
        <w:t>PROJETO DE LEI Nº</w:t>
      </w:r>
      <w:r w:rsidR="008918F7" w:rsidRPr="00B26AF0">
        <w:rPr>
          <w:rFonts w:ascii="Arial" w:hAnsi="Arial" w:cs="Arial"/>
          <w:b/>
          <w:bCs/>
          <w:color w:val="000000"/>
        </w:rPr>
        <w:t xml:space="preserve"> 0</w:t>
      </w:r>
      <w:r w:rsidR="003048B8">
        <w:rPr>
          <w:rFonts w:ascii="Arial" w:hAnsi="Arial" w:cs="Arial"/>
          <w:b/>
          <w:bCs/>
          <w:color w:val="000000"/>
        </w:rPr>
        <w:t>8</w:t>
      </w:r>
      <w:r w:rsidR="005950B2">
        <w:rPr>
          <w:rFonts w:ascii="Arial" w:hAnsi="Arial" w:cs="Arial"/>
          <w:b/>
          <w:bCs/>
          <w:color w:val="000000"/>
        </w:rPr>
        <w:t>6</w:t>
      </w:r>
      <w:r w:rsidR="00F1325F" w:rsidRPr="00B26AF0">
        <w:rPr>
          <w:rFonts w:ascii="Arial" w:hAnsi="Arial" w:cs="Arial"/>
          <w:b/>
          <w:bCs/>
          <w:color w:val="000000"/>
        </w:rPr>
        <w:t xml:space="preserve">, DE </w:t>
      </w:r>
      <w:r w:rsidR="005950B2">
        <w:rPr>
          <w:rFonts w:ascii="Arial" w:hAnsi="Arial" w:cs="Arial"/>
          <w:b/>
          <w:bCs/>
          <w:color w:val="000000"/>
        </w:rPr>
        <w:t>14</w:t>
      </w:r>
      <w:r w:rsidR="00F1325F" w:rsidRPr="00B26AF0">
        <w:rPr>
          <w:rFonts w:ascii="Arial" w:hAnsi="Arial" w:cs="Arial"/>
          <w:b/>
          <w:bCs/>
          <w:color w:val="000000"/>
        </w:rPr>
        <w:t xml:space="preserve"> DE </w:t>
      </w:r>
      <w:r w:rsidR="003048B8">
        <w:rPr>
          <w:rFonts w:ascii="Arial" w:hAnsi="Arial" w:cs="Arial"/>
          <w:b/>
          <w:bCs/>
          <w:color w:val="000000"/>
        </w:rPr>
        <w:t>AGOSTO</w:t>
      </w:r>
      <w:r w:rsidR="00F1325F" w:rsidRPr="00B26AF0">
        <w:rPr>
          <w:rFonts w:ascii="Arial" w:hAnsi="Arial" w:cs="Arial"/>
          <w:b/>
          <w:bCs/>
          <w:color w:val="000000"/>
        </w:rPr>
        <w:t xml:space="preserve"> DE 2025.</w:t>
      </w:r>
    </w:p>
    <w:p w14:paraId="76D85322" w14:textId="77777777" w:rsidR="001158CD" w:rsidRDefault="001158CD" w:rsidP="008A347D">
      <w:pPr>
        <w:pStyle w:val="NormalWeb"/>
        <w:spacing w:before="300" w:after="300"/>
        <w:ind w:left="3402"/>
        <w:jc w:val="both"/>
        <w:rPr>
          <w:rFonts w:ascii="Arial" w:hAnsi="Arial" w:cs="Arial"/>
          <w:b/>
          <w:bCs/>
          <w:i/>
        </w:rPr>
      </w:pPr>
    </w:p>
    <w:p w14:paraId="0152CD4E" w14:textId="580C010F" w:rsidR="005950B2" w:rsidRPr="005950B2" w:rsidRDefault="00FB0689" w:rsidP="008A347D">
      <w:pPr>
        <w:pStyle w:val="ecxmsonormal"/>
        <w:shd w:val="clear" w:color="auto" w:fill="FFFFFF"/>
        <w:ind w:left="4536"/>
        <w:jc w:val="both"/>
        <w:rPr>
          <w:rFonts w:ascii="Arial" w:hAnsi="Arial" w:cs="Arial"/>
          <w:b/>
          <w:bCs/>
          <w:i/>
          <w:iCs/>
          <w:color w:val="000000"/>
        </w:rPr>
      </w:pPr>
      <w:r w:rsidRPr="00FB0689">
        <w:rPr>
          <w:rFonts w:ascii="Arial" w:hAnsi="Arial" w:cs="Arial"/>
          <w:b/>
          <w:i/>
          <w:iCs/>
        </w:rPr>
        <w:t>“</w:t>
      </w:r>
      <w:r w:rsidR="005950B2" w:rsidRPr="005950B2">
        <w:rPr>
          <w:rFonts w:ascii="Arial" w:hAnsi="Arial" w:cs="Arial"/>
          <w:b/>
          <w:bCs/>
          <w:i/>
          <w:iCs/>
          <w:color w:val="000000"/>
        </w:rPr>
        <w:t>Dispõe sobre a extinção do Fundo Municipal de Investimento Social – FMIS, criado pela Lei Municipal nº 658/2000, e autoriza o remanejamento de recursos nos termos da Lei 4.320/1964, e dá outras providências”.</w:t>
      </w:r>
    </w:p>
    <w:p w14:paraId="0F993C9D" w14:textId="77777777" w:rsidR="001158CD" w:rsidRDefault="001158CD" w:rsidP="00F1325F">
      <w:pPr>
        <w:spacing w:before="200" w:after="12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14:paraId="02F60C75" w14:textId="77777777" w:rsidR="008A347D" w:rsidRPr="008A347D" w:rsidRDefault="008A347D" w:rsidP="008A347D">
      <w:pPr>
        <w:ind w:firstLine="708"/>
        <w:jc w:val="both"/>
        <w:rPr>
          <w:rFonts w:ascii="Arial" w:hAnsi="Arial" w:cs="Arial"/>
          <w:sz w:val="24"/>
          <w:szCs w:val="24"/>
        </w:rPr>
      </w:pPr>
      <w:bookmarkStart w:id="1" w:name="_Hlk522523153"/>
      <w:r w:rsidRPr="008A347D">
        <w:rPr>
          <w:rFonts w:ascii="Arial" w:hAnsi="Arial" w:cs="Arial"/>
          <w:b/>
          <w:sz w:val="24"/>
          <w:szCs w:val="24"/>
        </w:rPr>
        <w:t>O PREFEITO MUNICIPAL DE RIBAS DO RIO PARDO</w:t>
      </w:r>
      <w:r w:rsidRPr="008A347D">
        <w:rPr>
          <w:rFonts w:ascii="Arial" w:hAnsi="Arial" w:cs="Arial"/>
          <w:sz w:val="24"/>
          <w:szCs w:val="24"/>
        </w:rPr>
        <w:t xml:space="preserve">, Estado de Mato Grosso do Sul, em exercício regular de suas atribuições previstas na Lei Orgânica Municipal, faz saber que o Plenário </w:t>
      </w:r>
      <w:r w:rsidRPr="008A347D">
        <w:rPr>
          <w:rFonts w:ascii="Arial" w:hAnsi="Arial" w:cs="Arial"/>
          <w:sz w:val="24"/>
          <w:szCs w:val="24"/>
          <w:u w:val="single"/>
        </w:rPr>
        <w:t>aprovou</w:t>
      </w:r>
      <w:r w:rsidRPr="008A347D">
        <w:rPr>
          <w:rFonts w:ascii="Arial" w:hAnsi="Arial" w:cs="Arial"/>
          <w:sz w:val="24"/>
          <w:szCs w:val="24"/>
        </w:rPr>
        <w:t xml:space="preserve"> e ele</w:t>
      </w:r>
      <w:r w:rsidRPr="008A347D">
        <w:rPr>
          <w:rFonts w:ascii="Arial" w:hAnsi="Arial" w:cs="Arial"/>
          <w:sz w:val="24"/>
          <w:szCs w:val="24"/>
          <w:u w:val="single"/>
        </w:rPr>
        <w:t xml:space="preserve"> sanciona</w:t>
      </w:r>
      <w:r w:rsidRPr="008A347D">
        <w:rPr>
          <w:rFonts w:ascii="Arial" w:hAnsi="Arial" w:cs="Arial"/>
          <w:sz w:val="24"/>
          <w:szCs w:val="24"/>
        </w:rPr>
        <w:t xml:space="preserve"> a seguinte Lei:</w:t>
      </w:r>
      <w:bookmarkStart w:id="2" w:name="C1"/>
      <w:bookmarkEnd w:id="2"/>
    </w:p>
    <w:p w14:paraId="3448963D" w14:textId="77777777" w:rsidR="008A347D" w:rsidRPr="008A347D" w:rsidRDefault="008A347D" w:rsidP="008A347D">
      <w:pPr>
        <w:ind w:firstLine="708"/>
        <w:jc w:val="both"/>
        <w:rPr>
          <w:rFonts w:ascii="Arial" w:hAnsi="Arial" w:cs="Arial"/>
          <w:sz w:val="24"/>
          <w:szCs w:val="24"/>
        </w:rPr>
      </w:pPr>
    </w:p>
    <w:p w14:paraId="5FB874DD" w14:textId="0FF3F6D2" w:rsidR="008A347D" w:rsidRPr="008A347D" w:rsidRDefault="008A347D" w:rsidP="008A347D">
      <w:pPr>
        <w:ind w:firstLine="708"/>
        <w:jc w:val="both"/>
        <w:rPr>
          <w:rFonts w:ascii="Arial" w:hAnsi="Arial" w:cs="Arial"/>
          <w:sz w:val="24"/>
          <w:szCs w:val="24"/>
        </w:rPr>
      </w:pPr>
      <w:bookmarkStart w:id="3" w:name="_Hlk201147166"/>
      <w:r w:rsidRPr="008A347D">
        <w:rPr>
          <w:rFonts w:ascii="Arial" w:hAnsi="Arial" w:cs="Arial"/>
          <w:b/>
          <w:bCs/>
          <w:sz w:val="24"/>
          <w:szCs w:val="24"/>
        </w:rPr>
        <w:t>Art. 1°</w:t>
      </w:r>
      <w:r w:rsidRPr="008A347D">
        <w:rPr>
          <w:rFonts w:ascii="Arial" w:hAnsi="Arial" w:cs="Arial"/>
          <w:b/>
          <w:bCs/>
          <w:sz w:val="24"/>
          <w:szCs w:val="24"/>
        </w:rPr>
        <w:t xml:space="preserve">- </w:t>
      </w:r>
      <w:r w:rsidRPr="008A347D">
        <w:rPr>
          <w:rFonts w:ascii="Arial" w:hAnsi="Arial" w:cs="Arial"/>
          <w:sz w:val="24"/>
          <w:szCs w:val="24"/>
        </w:rPr>
        <w:t>Fica</w:t>
      </w:r>
      <w:r w:rsidRPr="008A347D">
        <w:rPr>
          <w:rFonts w:ascii="Arial" w:hAnsi="Arial" w:cs="Arial"/>
          <w:sz w:val="24"/>
          <w:szCs w:val="24"/>
        </w:rPr>
        <w:t xml:space="preserve"> extinto o Fundo Municipal de Investimentos Sociais – FMIS de Ribas do Rio Pardo/MS, instituído pela Lei Municipal nº 658, de 12 de julho de 2000, em razão das alterações promovidas pelo Estado de Mato Grosso do Sul na estrutura de repasses anteriormente destinada a esse fundo, conforme autorizado pela Resolução Estadual nº 2.929/2018.</w:t>
      </w:r>
    </w:p>
    <w:p w14:paraId="426828F9" w14:textId="77777777" w:rsidR="008A347D" w:rsidRPr="008A347D" w:rsidRDefault="008A347D" w:rsidP="008A347D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30F8C328" w14:textId="77777777" w:rsidR="008A347D" w:rsidRPr="008A347D" w:rsidRDefault="008A347D" w:rsidP="008A347D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8A347D">
        <w:rPr>
          <w:rFonts w:ascii="Arial" w:hAnsi="Arial" w:cs="Arial"/>
          <w:b/>
          <w:bCs/>
          <w:sz w:val="24"/>
          <w:szCs w:val="24"/>
        </w:rPr>
        <w:t xml:space="preserve">Art. 2°- </w:t>
      </w:r>
      <w:r w:rsidRPr="008A347D">
        <w:rPr>
          <w:rFonts w:ascii="Arial" w:hAnsi="Arial" w:cs="Arial"/>
          <w:sz w:val="24"/>
          <w:szCs w:val="24"/>
        </w:rPr>
        <w:t>Os recursos financeiros remanescentes deverão ser transferidos para o Tesouro Municipal e aplicados em ações de desenvolvimento social, em consonância com as diretrizes das políticas públicas do Município.</w:t>
      </w:r>
    </w:p>
    <w:p w14:paraId="5263A22F" w14:textId="77777777" w:rsidR="008A347D" w:rsidRPr="008A347D" w:rsidRDefault="008A347D" w:rsidP="008A347D">
      <w:pPr>
        <w:ind w:firstLine="708"/>
        <w:jc w:val="both"/>
        <w:rPr>
          <w:rFonts w:ascii="Arial" w:hAnsi="Arial" w:cs="Arial"/>
          <w:sz w:val="24"/>
          <w:szCs w:val="24"/>
        </w:rPr>
      </w:pPr>
    </w:p>
    <w:p w14:paraId="5351B7F2" w14:textId="77777777" w:rsidR="008A347D" w:rsidRPr="008A347D" w:rsidRDefault="008A347D" w:rsidP="008A347D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8A347D">
        <w:rPr>
          <w:rFonts w:ascii="Arial" w:hAnsi="Arial" w:cs="Arial"/>
          <w:b/>
          <w:bCs/>
          <w:sz w:val="24"/>
          <w:szCs w:val="24"/>
        </w:rPr>
        <w:t xml:space="preserve">Art. 3°- </w:t>
      </w:r>
      <w:r w:rsidRPr="008A347D">
        <w:rPr>
          <w:rFonts w:ascii="Arial" w:hAnsi="Arial" w:cs="Arial"/>
          <w:sz w:val="24"/>
          <w:szCs w:val="24"/>
        </w:rPr>
        <w:t xml:space="preserve">Fica o Poder Executivo Municipal autorizado a promover o remanejamento, transposição e transferência de recursos originalmente destinados ao FMIS para outras unidades e dotações orçamentárias do município, nos termos do art. 167, inciso VI, da Constituição Federal, para viabilizar a execução de programas prioritários de desenvolvimento social e de interesse público.  </w:t>
      </w:r>
    </w:p>
    <w:p w14:paraId="010A94B6" w14:textId="77777777" w:rsidR="008A347D" w:rsidRPr="008A347D" w:rsidRDefault="008A347D" w:rsidP="008A347D">
      <w:pPr>
        <w:ind w:firstLine="708"/>
        <w:jc w:val="both"/>
        <w:rPr>
          <w:rFonts w:ascii="Arial" w:hAnsi="Arial" w:cs="Arial"/>
          <w:sz w:val="24"/>
          <w:szCs w:val="24"/>
        </w:rPr>
      </w:pPr>
    </w:p>
    <w:p w14:paraId="0DF7BCC6" w14:textId="77777777" w:rsidR="008A347D" w:rsidRPr="008A347D" w:rsidRDefault="008A347D" w:rsidP="008A347D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8A347D">
        <w:rPr>
          <w:rFonts w:ascii="Arial" w:hAnsi="Arial" w:cs="Arial"/>
          <w:b/>
          <w:bCs/>
          <w:sz w:val="24"/>
          <w:szCs w:val="24"/>
        </w:rPr>
        <w:t xml:space="preserve">Art. 4°- </w:t>
      </w:r>
      <w:r w:rsidRPr="008A347D">
        <w:rPr>
          <w:rFonts w:ascii="Arial" w:hAnsi="Arial" w:cs="Arial"/>
          <w:sz w:val="24"/>
          <w:szCs w:val="24"/>
        </w:rPr>
        <w:t>Em caso de existência de bens patrimoniais vinculados ao FMIS, estes também serão transferidos para o Tesouro Municipal, assegurando-se sua destinação para finalidades de interesse público, conforme o planejamento e as normas de gestão patrimonial do Município.</w:t>
      </w:r>
    </w:p>
    <w:p w14:paraId="7411A350" w14:textId="77777777" w:rsidR="008A347D" w:rsidRPr="008A347D" w:rsidRDefault="008A347D" w:rsidP="008A347D">
      <w:pPr>
        <w:ind w:firstLine="708"/>
        <w:jc w:val="both"/>
        <w:rPr>
          <w:rFonts w:ascii="Arial" w:hAnsi="Arial" w:cs="Arial"/>
          <w:sz w:val="24"/>
          <w:szCs w:val="24"/>
        </w:rPr>
      </w:pPr>
    </w:p>
    <w:p w14:paraId="63B31FEC" w14:textId="77777777" w:rsidR="008A347D" w:rsidRPr="008A347D" w:rsidRDefault="008A347D" w:rsidP="008A347D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8A347D">
        <w:rPr>
          <w:rFonts w:ascii="Arial" w:hAnsi="Arial" w:cs="Arial"/>
          <w:sz w:val="24"/>
          <w:szCs w:val="24"/>
        </w:rPr>
        <w:t xml:space="preserve"> </w:t>
      </w:r>
      <w:r w:rsidRPr="008A347D">
        <w:rPr>
          <w:rFonts w:ascii="Arial" w:hAnsi="Arial" w:cs="Arial"/>
          <w:b/>
          <w:bCs/>
          <w:sz w:val="24"/>
          <w:szCs w:val="24"/>
        </w:rPr>
        <w:t>Art. 5º</w:t>
      </w:r>
      <w:r w:rsidRPr="008A347D">
        <w:rPr>
          <w:rFonts w:ascii="Arial" w:hAnsi="Arial" w:cs="Arial"/>
          <w:sz w:val="24"/>
          <w:szCs w:val="24"/>
        </w:rPr>
        <w:t xml:space="preserve"> Fica autorizada a Contabilidade Geral do Município a realizar as atualizações, comunicações e cadastramentos necessários relativos à extinção do FMIS junto aos órgãos de controle, fiscalização e registro competentes, em conformidade com as normas e procedimentos aplicáveis.</w:t>
      </w:r>
    </w:p>
    <w:p w14:paraId="69DC7986" w14:textId="77777777" w:rsidR="008A347D" w:rsidRPr="008A347D" w:rsidRDefault="008A347D" w:rsidP="008A347D">
      <w:pPr>
        <w:ind w:firstLine="708"/>
        <w:jc w:val="both"/>
        <w:rPr>
          <w:rFonts w:ascii="Arial" w:hAnsi="Arial" w:cs="Arial"/>
          <w:sz w:val="24"/>
          <w:szCs w:val="24"/>
        </w:rPr>
      </w:pPr>
    </w:p>
    <w:p w14:paraId="4A2EECE2" w14:textId="3845D8E8" w:rsidR="008A347D" w:rsidRPr="008A347D" w:rsidRDefault="008A347D" w:rsidP="008A347D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8A347D">
        <w:rPr>
          <w:rFonts w:ascii="Arial" w:hAnsi="Arial" w:cs="Arial"/>
          <w:b/>
          <w:bCs/>
          <w:sz w:val="24"/>
          <w:szCs w:val="24"/>
        </w:rPr>
        <w:lastRenderedPageBreak/>
        <w:t>Art. 6º</w:t>
      </w:r>
      <w:r w:rsidRPr="008A347D">
        <w:rPr>
          <w:rFonts w:ascii="Arial" w:hAnsi="Arial" w:cs="Arial"/>
          <w:sz w:val="24"/>
          <w:szCs w:val="24"/>
        </w:rPr>
        <w:t xml:space="preserve"> Fica revogada a Lei Municipal nº 658, de 12 de </w:t>
      </w:r>
      <w:r w:rsidRPr="008A347D">
        <w:rPr>
          <w:rFonts w:ascii="Arial" w:hAnsi="Arial" w:cs="Arial"/>
          <w:sz w:val="24"/>
          <w:szCs w:val="24"/>
        </w:rPr>
        <w:t>julho</w:t>
      </w:r>
      <w:r w:rsidRPr="008A347D">
        <w:rPr>
          <w:rFonts w:ascii="Arial" w:hAnsi="Arial" w:cs="Arial"/>
          <w:sz w:val="24"/>
          <w:szCs w:val="24"/>
        </w:rPr>
        <w:t xml:space="preserve"> de 2000, que instituiu o Fundo Municipal de Investimentos Socias – FMIS no âmbito do Município de Ribas de Rio Pardo/MS</w:t>
      </w:r>
    </w:p>
    <w:p w14:paraId="054286D4" w14:textId="77777777" w:rsidR="008A347D" w:rsidRPr="008A347D" w:rsidRDefault="008A347D" w:rsidP="008A347D">
      <w:pPr>
        <w:ind w:firstLine="708"/>
        <w:jc w:val="both"/>
        <w:rPr>
          <w:rFonts w:ascii="Arial" w:hAnsi="Arial" w:cs="Arial"/>
          <w:sz w:val="24"/>
          <w:szCs w:val="24"/>
        </w:rPr>
      </w:pPr>
    </w:p>
    <w:p w14:paraId="643B15A1" w14:textId="77777777" w:rsidR="008A347D" w:rsidRPr="008A347D" w:rsidRDefault="008A347D" w:rsidP="008A347D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8A347D">
        <w:rPr>
          <w:rFonts w:ascii="Arial" w:hAnsi="Arial" w:cs="Arial"/>
          <w:b/>
          <w:bCs/>
          <w:sz w:val="24"/>
          <w:szCs w:val="24"/>
        </w:rPr>
        <w:t>Art. 7º</w:t>
      </w:r>
      <w:r w:rsidRPr="008A347D">
        <w:rPr>
          <w:rFonts w:ascii="Arial" w:hAnsi="Arial" w:cs="Arial"/>
          <w:sz w:val="24"/>
          <w:szCs w:val="24"/>
        </w:rPr>
        <w:t>. O Comitê Gestor do Fundo Municipal de Investimentos Sociais - FMIS, instituído, deverá apresentar, no prazo de 30 (trinta) dias, relatório final de fiscalização e avaliação sobre a utilização dos recursos do Fundo, indicando eventuais recomendações para a transição das atividades e programas para outras unidades gestoras.</w:t>
      </w:r>
    </w:p>
    <w:p w14:paraId="49B9BE8B" w14:textId="77777777" w:rsidR="008A347D" w:rsidRPr="008A347D" w:rsidRDefault="008A347D" w:rsidP="008A347D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75CFBA67" w14:textId="77777777" w:rsidR="008A347D" w:rsidRPr="008A347D" w:rsidRDefault="008A347D" w:rsidP="008A347D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8A347D">
        <w:rPr>
          <w:rFonts w:ascii="Arial" w:hAnsi="Arial" w:cs="Arial"/>
          <w:b/>
          <w:bCs/>
          <w:sz w:val="24"/>
          <w:szCs w:val="24"/>
        </w:rPr>
        <w:t>Art. 8°-</w:t>
      </w:r>
      <w:r w:rsidRPr="008A347D">
        <w:rPr>
          <w:rFonts w:ascii="Arial" w:hAnsi="Arial" w:cs="Arial"/>
          <w:sz w:val="24"/>
          <w:szCs w:val="24"/>
        </w:rPr>
        <w:t xml:space="preserve"> Esta Lei entrará em vigor na data de sua publicação, revogadas as disposições em contrário.</w:t>
      </w:r>
      <w:bookmarkEnd w:id="3"/>
    </w:p>
    <w:p w14:paraId="6AEA5A61" w14:textId="77777777" w:rsidR="00F1325F" w:rsidRPr="008A347D" w:rsidRDefault="00F1325F" w:rsidP="00F1325F">
      <w:pPr>
        <w:rPr>
          <w:rFonts w:ascii="Arial" w:hAnsi="Arial" w:cs="Arial"/>
          <w:color w:val="000000"/>
          <w:sz w:val="24"/>
          <w:szCs w:val="24"/>
        </w:rPr>
      </w:pPr>
    </w:p>
    <w:p w14:paraId="368715A5" w14:textId="77777777" w:rsidR="007E7F39" w:rsidRPr="000F013F" w:rsidRDefault="007E7F39" w:rsidP="00F1325F">
      <w:pPr>
        <w:ind w:firstLine="708"/>
        <w:jc w:val="both"/>
        <w:rPr>
          <w:rFonts w:ascii="Arial" w:hAnsi="Arial" w:cs="Arial"/>
          <w:sz w:val="24"/>
          <w:szCs w:val="24"/>
        </w:rPr>
      </w:pPr>
      <w:bookmarkStart w:id="4" w:name="_Hlk165034012"/>
      <w:bookmarkEnd w:id="1"/>
    </w:p>
    <w:p w14:paraId="025DB5A3" w14:textId="08B38B30" w:rsidR="00F1325F" w:rsidRPr="000F013F" w:rsidRDefault="00F1325F" w:rsidP="00F1325F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0F013F">
        <w:rPr>
          <w:rFonts w:ascii="Arial" w:hAnsi="Arial" w:cs="Arial"/>
          <w:sz w:val="24"/>
          <w:szCs w:val="24"/>
        </w:rPr>
        <w:t xml:space="preserve">Gabinete do Prefeito Municipal de Ribas do Rio Pardo/MS, </w:t>
      </w:r>
      <w:r w:rsidR="00DB3AAD" w:rsidRPr="000F013F">
        <w:rPr>
          <w:rFonts w:ascii="Arial" w:hAnsi="Arial" w:cs="Arial"/>
          <w:sz w:val="24"/>
          <w:szCs w:val="24"/>
        </w:rPr>
        <w:t>05</w:t>
      </w:r>
      <w:r w:rsidRPr="000F013F">
        <w:rPr>
          <w:rFonts w:ascii="Arial" w:hAnsi="Arial" w:cs="Arial"/>
          <w:sz w:val="24"/>
          <w:szCs w:val="24"/>
        </w:rPr>
        <w:t xml:space="preserve"> de </w:t>
      </w:r>
      <w:r w:rsidR="00DB3AAD" w:rsidRPr="000F013F">
        <w:rPr>
          <w:rFonts w:ascii="Arial" w:hAnsi="Arial" w:cs="Arial"/>
          <w:sz w:val="24"/>
          <w:szCs w:val="24"/>
        </w:rPr>
        <w:t>agosto</w:t>
      </w:r>
      <w:r w:rsidRPr="000F013F">
        <w:rPr>
          <w:rFonts w:ascii="Arial" w:hAnsi="Arial" w:cs="Arial"/>
          <w:sz w:val="24"/>
          <w:szCs w:val="24"/>
        </w:rPr>
        <w:t xml:space="preserve"> de 2025.</w:t>
      </w:r>
    </w:p>
    <w:p w14:paraId="600DEC54" w14:textId="17D94CC4" w:rsidR="00F1325F" w:rsidRPr="000F013F" w:rsidRDefault="00F1325F" w:rsidP="00F1325F">
      <w:pPr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0662C35D" w14:textId="77777777" w:rsidR="00CC565E" w:rsidRPr="00B26AF0" w:rsidRDefault="00CC565E" w:rsidP="00F1325F">
      <w:pPr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1130429D" w14:textId="77777777" w:rsidR="00F1325F" w:rsidRPr="00B26AF0" w:rsidRDefault="00F1325F" w:rsidP="00F1325F">
      <w:pPr>
        <w:ind w:firstLine="708"/>
        <w:rPr>
          <w:rFonts w:ascii="Arial" w:hAnsi="Arial" w:cs="Arial"/>
          <w:b/>
          <w:bCs/>
          <w:sz w:val="24"/>
          <w:szCs w:val="24"/>
        </w:rPr>
      </w:pPr>
    </w:p>
    <w:p w14:paraId="03784154" w14:textId="77777777" w:rsidR="00F1325F" w:rsidRPr="00B26AF0" w:rsidRDefault="00F1325F" w:rsidP="00F1325F">
      <w:pPr>
        <w:ind w:firstLine="708"/>
        <w:rPr>
          <w:rFonts w:ascii="Arial" w:hAnsi="Arial" w:cs="Arial"/>
          <w:b/>
          <w:bCs/>
          <w:sz w:val="24"/>
          <w:szCs w:val="24"/>
        </w:rPr>
      </w:pPr>
    </w:p>
    <w:p w14:paraId="376EE126" w14:textId="0FEA0282" w:rsidR="00F1325F" w:rsidRPr="00B26AF0" w:rsidRDefault="00F1325F" w:rsidP="007E7F39">
      <w:pPr>
        <w:ind w:firstLine="708"/>
        <w:jc w:val="center"/>
        <w:rPr>
          <w:rFonts w:ascii="Arial" w:hAnsi="Arial" w:cs="Arial"/>
          <w:b/>
          <w:bCs/>
          <w:sz w:val="24"/>
          <w:szCs w:val="24"/>
        </w:rPr>
      </w:pPr>
      <w:r w:rsidRPr="00B26AF0">
        <w:rPr>
          <w:rFonts w:ascii="Arial" w:hAnsi="Arial" w:cs="Arial"/>
          <w:b/>
          <w:bCs/>
          <w:sz w:val="24"/>
          <w:szCs w:val="24"/>
        </w:rPr>
        <w:t>ROBERSON LUIZ MOUREIRA</w:t>
      </w:r>
    </w:p>
    <w:p w14:paraId="03754773" w14:textId="2D8F2619" w:rsidR="00B956E0" w:rsidRPr="00B26AF0" w:rsidRDefault="00F1325F" w:rsidP="007E7F39">
      <w:pPr>
        <w:ind w:firstLine="708"/>
        <w:jc w:val="center"/>
        <w:rPr>
          <w:rFonts w:ascii="Arial" w:hAnsi="Arial" w:cs="Arial"/>
          <w:sz w:val="24"/>
          <w:szCs w:val="24"/>
        </w:rPr>
      </w:pPr>
      <w:r w:rsidRPr="00B26AF0">
        <w:rPr>
          <w:rFonts w:ascii="Arial" w:hAnsi="Arial" w:cs="Arial"/>
          <w:b/>
          <w:bCs/>
          <w:sz w:val="24"/>
          <w:szCs w:val="24"/>
        </w:rPr>
        <w:t>Prefeito Municipal</w:t>
      </w:r>
      <w:bookmarkEnd w:id="4"/>
    </w:p>
    <w:sectPr w:rsidR="00B956E0" w:rsidRPr="00B26AF0" w:rsidSect="00FD6428">
      <w:headerReference w:type="default" r:id="rId7"/>
      <w:footerReference w:type="default" r:id="rId8"/>
      <w:pgSz w:w="11906" w:h="16838"/>
      <w:pgMar w:top="1985" w:right="1701" w:bottom="1417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07D86" w14:textId="77777777" w:rsidR="000933BE" w:rsidRDefault="000933BE" w:rsidP="004F2F9B">
      <w:r>
        <w:separator/>
      </w:r>
    </w:p>
  </w:endnote>
  <w:endnote w:type="continuationSeparator" w:id="0">
    <w:p w14:paraId="7CF5DE9B" w14:textId="77777777" w:rsidR="000933BE" w:rsidRDefault="000933BE" w:rsidP="004F2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68F7B" w14:textId="206B41FE" w:rsidR="004F2F9B" w:rsidRDefault="004F2F9B" w:rsidP="004F2F9B">
    <w:pPr>
      <w:pStyle w:val="Rodap"/>
      <w:tabs>
        <w:tab w:val="clear" w:pos="8504"/>
      </w:tabs>
      <w:ind w:left="-1701" w:right="-1701"/>
    </w:pPr>
    <w:r>
      <w:rPr>
        <w:noProof/>
        <w:sz w:val="14"/>
        <w:szCs w:val="14"/>
      </w:rPr>
      <w:drawing>
        <wp:inline distT="0" distB="0" distL="0" distR="0" wp14:anchorId="2958F221" wp14:editId="544DA15F">
          <wp:extent cx="1534602" cy="1257408"/>
          <wp:effectExtent l="0" t="0" r="8890" b="0"/>
          <wp:docPr id="1198240632" name="Imagem 11982406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" name="Imagem 10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6053" cy="12913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</w:t>
    </w:r>
    <w:r>
      <w:rPr>
        <w:noProof/>
        <w:sz w:val="14"/>
        <w:szCs w:val="14"/>
      </w:rPr>
      <w:drawing>
        <wp:inline distT="0" distB="0" distL="0" distR="0" wp14:anchorId="770145D1" wp14:editId="5FD50387">
          <wp:extent cx="3402965" cy="914205"/>
          <wp:effectExtent l="0" t="0" r="6985" b="635"/>
          <wp:docPr id="1509259463" name="Imagem 15092594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" name="Imagem 19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2242" cy="9274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BCAF6" w14:textId="77777777" w:rsidR="000933BE" w:rsidRDefault="000933BE" w:rsidP="004F2F9B">
      <w:r>
        <w:separator/>
      </w:r>
    </w:p>
  </w:footnote>
  <w:footnote w:type="continuationSeparator" w:id="0">
    <w:p w14:paraId="25F9EA9B" w14:textId="77777777" w:rsidR="000933BE" w:rsidRDefault="000933BE" w:rsidP="004F2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4034B" w14:textId="755013C1" w:rsidR="004F2F9B" w:rsidRPr="003C07E4" w:rsidRDefault="004F2F9B" w:rsidP="00A3199C">
    <w:pPr>
      <w:pStyle w:val="Ttulo"/>
      <w:widowControl w:val="0"/>
      <w:shd w:val="clear" w:color="auto" w:fill="FFFFFF"/>
      <w:spacing w:line="360" w:lineRule="auto"/>
      <w:ind w:right="-1"/>
      <w:jc w:val="left"/>
      <w:rPr>
        <w:rFonts w:ascii="Arial Narrow" w:hAnsi="Arial Narrow"/>
        <w:b w:val="0"/>
        <w:iCs/>
        <w:sz w:val="22"/>
      </w:rPr>
    </w:pPr>
    <w:bookmarkStart w:id="5" w:name="_Hlk149661343"/>
    <w:r>
      <w:rPr>
        <w:noProof/>
      </w:rPr>
      <w:drawing>
        <wp:anchor distT="0" distB="0" distL="114300" distR="114300" simplePos="0" relativeHeight="251659264" behindDoc="0" locked="0" layoutInCell="1" allowOverlap="1" wp14:anchorId="2A03F0A2" wp14:editId="22FD85E7">
          <wp:simplePos x="0" y="0"/>
          <wp:positionH relativeFrom="margin">
            <wp:posOffset>-93980</wp:posOffset>
          </wp:positionH>
          <wp:positionV relativeFrom="paragraph">
            <wp:posOffset>-45720</wp:posOffset>
          </wp:positionV>
          <wp:extent cx="900430" cy="1073150"/>
          <wp:effectExtent l="0" t="0" r="0" b="0"/>
          <wp:wrapSquare wrapText="bothSides"/>
          <wp:docPr id="1358203603" name="Imagem 13582036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" name="Imagem 10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430" cy="1073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 Narrow" w:hAnsi="Arial Narrow"/>
        <w:b w:val="0"/>
        <w:iCs/>
        <w:sz w:val="20"/>
      </w:rPr>
      <w:t xml:space="preserve">                                                                                                            </w:t>
    </w:r>
  </w:p>
  <w:p w14:paraId="05AF1D4E" w14:textId="77777777" w:rsidR="004F2F9B" w:rsidRPr="00F92C39" w:rsidRDefault="004F2F9B" w:rsidP="004F2F9B">
    <w:pPr>
      <w:pStyle w:val="Cabealho"/>
    </w:pPr>
  </w:p>
  <w:bookmarkEnd w:id="5"/>
  <w:p w14:paraId="60797A5D" w14:textId="77777777" w:rsidR="004F2F9B" w:rsidRDefault="004F2F9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937538"/>
    <w:multiLevelType w:val="multilevel"/>
    <w:tmpl w:val="7C60D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F6642B"/>
    <w:multiLevelType w:val="hybridMultilevel"/>
    <w:tmpl w:val="0A163FF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F9B"/>
    <w:rsid w:val="0003552C"/>
    <w:rsid w:val="0007537E"/>
    <w:rsid w:val="000933BE"/>
    <w:rsid w:val="00095D27"/>
    <w:rsid w:val="000D5AA3"/>
    <w:rsid w:val="000F013F"/>
    <w:rsid w:val="001158CD"/>
    <w:rsid w:val="00142501"/>
    <w:rsid w:val="00180814"/>
    <w:rsid w:val="00186840"/>
    <w:rsid w:val="0019080F"/>
    <w:rsid w:val="001A7BCF"/>
    <w:rsid w:val="002163FD"/>
    <w:rsid w:val="00246EAE"/>
    <w:rsid w:val="00252733"/>
    <w:rsid w:val="00254D87"/>
    <w:rsid w:val="00270F1E"/>
    <w:rsid w:val="002A4A2A"/>
    <w:rsid w:val="002D171C"/>
    <w:rsid w:val="002D3CEE"/>
    <w:rsid w:val="002E6BF6"/>
    <w:rsid w:val="003048B8"/>
    <w:rsid w:val="003049E8"/>
    <w:rsid w:val="003112BB"/>
    <w:rsid w:val="00334744"/>
    <w:rsid w:val="00384779"/>
    <w:rsid w:val="00385ADA"/>
    <w:rsid w:val="003C39AF"/>
    <w:rsid w:val="00450503"/>
    <w:rsid w:val="00462930"/>
    <w:rsid w:val="004E631F"/>
    <w:rsid w:val="004F0013"/>
    <w:rsid w:val="004F2F9B"/>
    <w:rsid w:val="00533D36"/>
    <w:rsid w:val="00542E7C"/>
    <w:rsid w:val="005866A2"/>
    <w:rsid w:val="00592132"/>
    <w:rsid w:val="005950B2"/>
    <w:rsid w:val="005B3F04"/>
    <w:rsid w:val="005F461B"/>
    <w:rsid w:val="006028C4"/>
    <w:rsid w:val="00623D9E"/>
    <w:rsid w:val="006353F9"/>
    <w:rsid w:val="00677A7E"/>
    <w:rsid w:val="006B5AEE"/>
    <w:rsid w:val="006D3361"/>
    <w:rsid w:val="006E4AC7"/>
    <w:rsid w:val="00703366"/>
    <w:rsid w:val="00726F87"/>
    <w:rsid w:val="00741110"/>
    <w:rsid w:val="00775BFC"/>
    <w:rsid w:val="00796E75"/>
    <w:rsid w:val="007A4F26"/>
    <w:rsid w:val="007E7F39"/>
    <w:rsid w:val="007F6C22"/>
    <w:rsid w:val="0080201F"/>
    <w:rsid w:val="008201F2"/>
    <w:rsid w:val="00831428"/>
    <w:rsid w:val="008314CD"/>
    <w:rsid w:val="008614C7"/>
    <w:rsid w:val="008918F7"/>
    <w:rsid w:val="008939EA"/>
    <w:rsid w:val="00893D71"/>
    <w:rsid w:val="008A347D"/>
    <w:rsid w:val="008B54F2"/>
    <w:rsid w:val="008C368B"/>
    <w:rsid w:val="008D5263"/>
    <w:rsid w:val="008E097E"/>
    <w:rsid w:val="008E58DD"/>
    <w:rsid w:val="00923105"/>
    <w:rsid w:val="0092369C"/>
    <w:rsid w:val="00966AA0"/>
    <w:rsid w:val="009B74A0"/>
    <w:rsid w:val="009C1A46"/>
    <w:rsid w:val="009C1D5B"/>
    <w:rsid w:val="009C4420"/>
    <w:rsid w:val="00A00D6A"/>
    <w:rsid w:val="00A23B18"/>
    <w:rsid w:val="00A3199C"/>
    <w:rsid w:val="00A641FC"/>
    <w:rsid w:val="00A65EA9"/>
    <w:rsid w:val="00A86189"/>
    <w:rsid w:val="00B217FA"/>
    <w:rsid w:val="00B26AF0"/>
    <w:rsid w:val="00B353BD"/>
    <w:rsid w:val="00B3560D"/>
    <w:rsid w:val="00B520A5"/>
    <w:rsid w:val="00B956E0"/>
    <w:rsid w:val="00BA0A83"/>
    <w:rsid w:val="00BC0D70"/>
    <w:rsid w:val="00C30E8B"/>
    <w:rsid w:val="00C66EC4"/>
    <w:rsid w:val="00CA67C1"/>
    <w:rsid w:val="00CC565E"/>
    <w:rsid w:val="00CD66CC"/>
    <w:rsid w:val="00D21055"/>
    <w:rsid w:val="00D44632"/>
    <w:rsid w:val="00D53370"/>
    <w:rsid w:val="00DB398B"/>
    <w:rsid w:val="00DB3AAD"/>
    <w:rsid w:val="00E1776F"/>
    <w:rsid w:val="00E248AD"/>
    <w:rsid w:val="00E47863"/>
    <w:rsid w:val="00E72109"/>
    <w:rsid w:val="00E83F62"/>
    <w:rsid w:val="00EB004B"/>
    <w:rsid w:val="00EC6D1C"/>
    <w:rsid w:val="00F1325F"/>
    <w:rsid w:val="00F40D2B"/>
    <w:rsid w:val="00FA4519"/>
    <w:rsid w:val="00FB0689"/>
    <w:rsid w:val="00FD6428"/>
    <w:rsid w:val="00FE3846"/>
    <w:rsid w:val="00FF23C0"/>
    <w:rsid w:val="00FF4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B9438D"/>
  <w15:chartTrackingRefBased/>
  <w15:docId w15:val="{CA53F12A-BB3B-4E37-8461-DF645D44F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F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6B5A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1,Cabeçalho superior,Heading 1a,h,he,HeaderNN,Char"/>
    <w:basedOn w:val="Normal"/>
    <w:link w:val="CabealhoChar"/>
    <w:uiPriority w:val="99"/>
    <w:unhideWhenUsed/>
    <w:rsid w:val="004F2F9B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,Heading 1a Char,h Char,he Char,HeaderNN Char,Char Char"/>
    <w:basedOn w:val="Fontepargpadro"/>
    <w:link w:val="Cabealho"/>
    <w:uiPriority w:val="99"/>
    <w:rsid w:val="004F2F9B"/>
  </w:style>
  <w:style w:type="paragraph" w:styleId="Rodap">
    <w:name w:val="footer"/>
    <w:basedOn w:val="Normal"/>
    <w:link w:val="RodapChar"/>
    <w:uiPriority w:val="99"/>
    <w:unhideWhenUsed/>
    <w:rsid w:val="004F2F9B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4F2F9B"/>
  </w:style>
  <w:style w:type="paragraph" w:styleId="Ttulo">
    <w:name w:val="Title"/>
    <w:basedOn w:val="Normal"/>
    <w:link w:val="TtuloChar"/>
    <w:qFormat/>
    <w:rsid w:val="004F2F9B"/>
    <w:pPr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TtuloChar">
    <w:name w:val="Título Char"/>
    <w:basedOn w:val="Fontepargpadro"/>
    <w:link w:val="Ttulo"/>
    <w:rsid w:val="004F2F9B"/>
    <w:rPr>
      <w:rFonts w:ascii="Arial" w:eastAsia="Times New Roman" w:hAnsi="Arial" w:cs="Arial"/>
      <w:b/>
      <w:bCs/>
      <w:sz w:val="24"/>
      <w:szCs w:val="24"/>
      <w:lang w:eastAsia="pt-BR"/>
    </w:rPr>
  </w:style>
  <w:style w:type="paragraph" w:customStyle="1" w:styleId="Standard">
    <w:name w:val="Standard"/>
    <w:rsid w:val="004F2F9B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t-BR"/>
    </w:rPr>
  </w:style>
  <w:style w:type="paragraph" w:customStyle="1" w:styleId="Textbody">
    <w:name w:val="Text body"/>
    <w:basedOn w:val="Standard"/>
    <w:rsid w:val="004F2F9B"/>
    <w:pPr>
      <w:spacing w:after="140" w:line="288" w:lineRule="auto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styleId="Hyperlink">
    <w:name w:val="Hyperlink"/>
    <w:basedOn w:val="Fontepargpadro"/>
    <w:uiPriority w:val="99"/>
    <w:unhideWhenUsed/>
    <w:rsid w:val="00726F87"/>
    <w:rPr>
      <w:color w:val="0563C1" w:themeColor="hyperlink"/>
      <w:u w:val="single"/>
    </w:rPr>
  </w:style>
  <w:style w:type="table" w:styleId="Tabelacomgrade">
    <w:name w:val="Table Grid"/>
    <w:basedOn w:val="Tabelanormal"/>
    <w:uiPriority w:val="39"/>
    <w:rsid w:val="006D33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EB004B"/>
    <w:rPr>
      <w:color w:val="605E5C"/>
      <w:shd w:val="clear" w:color="auto" w:fill="E1DFDD"/>
    </w:rPr>
  </w:style>
  <w:style w:type="paragraph" w:customStyle="1" w:styleId="ecxmsonormal">
    <w:name w:val="ecxmsonormal"/>
    <w:basedOn w:val="Normal"/>
    <w:rsid w:val="00F1325F"/>
    <w:pPr>
      <w:spacing w:after="324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F1325F"/>
    <w:pPr>
      <w:spacing w:before="100" w:beforeAutospacing="1" w:after="100" w:afterAutospacing="1"/>
    </w:pPr>
    <w:rPr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semiHidden/>
    <w:rsid w:val="006B5AE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4</Pages>
  <Words>893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DESKTOP</dc:creator>
  <cp:keywords/>
  <dc:description/>
  <cp:lastModifiedBy>JURIDICO</cp:lastModifiedBy>
  <cp:revision>53</cp:revision>
  <cp:lastPrinted>2025-03-27T20:52:00Z</cp:lastPrinted>
  <dcterms:created xsi:type="dcterms:W3CDTF">2025-07-30T21:54:00Z</dcterms:created>
  <dcterms:modified xsi:type="dcterms:W3CDTF">2025-08-14T19:52:00Z</dcterms:modified>
</cp:coreProperties>
</file>